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81" w:rsidRPr="00BF4ADC" w:rsidRDefault="00F13D81" w:rsidP="00BF4ADC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p w:rsidR="00F13D81" w:rsidRPr="00BF4ADC" w:rsidRDefault="00F13D81" w:rsidP="00BF4ADC">
      <w:pPr>
        <w:spacing w:after="0" w:line="240" w:lineRule="auto"/>
        <w:rPr>
          <w:rFonts w:ascii="Times New Roman" w:hAnsi="Times New Roman"/>
          <w:color w:val="303F50"/>
          <w:sz w:val="28"/>
          <w:szCs w:val="28"/>
          <w:lang w:eastAsia="ru-RU"/>
        </w:rPr>
      </w:pPr>
    </w:p>
    <w:p w:rsidR="00F13D81" w:rsidRPr="00BF4ADC" w:rsidRDefault="00F13D81" w:rsidP="00BF4ADC">
      <w:pPr>
        <w:spacing w:after="0" w:line="240" w:lineRule="auto"/>
        <w:rPr>
          <w:rFonts w:ascii="Times New Roman" w:hAnsi="Times New Roman"/>
          <w:color w:val="303F50"/>
          <w:sz w:val="28"/>
          <w:szCs w:val="28"/>
          <w:lang w:eastAsia="ru-RU"/>
        </w:rPr>
      </w:pPr>
    </w:p>
    <w:p w:rsidR="00F13D81" w:rsidRDefault="00F13D81" w:rsidP="00FB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ADC">
        <w:rPr>
          <w:rFonts w:ascii="Times New Roman" w:hAnsi="Times New Roman"/>
          <w:sz w:val="28"/>
          <w:szCs w:val="28"/>
        </w:rPr>
        <w:t>План работы кружка</w:t>
      </w:r>
    </w:p>
    <w:p w:rsidR="00F13D81" w:rsidRDefault="00F13D81" w:rsidP="00FB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социально-коммуникативному развитию</w:t>
      </w:r>
    </w:p>
    <w:p w:rsidR="00F13D81" w:rsidRPr="00FB438B" w:rsidRDefault="00F13D81" w:rsidP="00FB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 № 8</w:t>
      </w:r>
    </w:p>
    <w:p w:rsidR="00F13D81" w:rsidRDefault="00F13D81" w:rsidP="00BF4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ADC">
        <w:rPr>
          <w:rFonts w:ascii="Times New Roman" w:hAnsi="Times New Roman"/>
          <w:sz w:val="28"/>
          <w:szCs w:val="28"/>
        </w:rPr>
        <w:t>«Сказки – добрые друзья»</w:t>
      </w:r>
    </w:p>
    <w:p w:rsidR="00F13D81" w:rsidRPr="00BF4ADC" w:rsidRDefault="00F13D81" w:rsidP="00BF4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Баева И.И.- воспитатель МАДОУ «Детский сад № 450»</w:t>
      </w:r>
    </w:p>
    <w:p w:rsidR="00F13D81" w:rsidRPr="00BF4ADC" w:rsidRDefault="00F13D81" w:rsidP="00FB4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776"/>
        <w:gridCol w:w="4083"/>
        <w:gridCol w:w="3432"/>
      </w:tblGrid>
      <w:tr w:rsidR="00F13D81" w:rsidRPr="00BF4ADC" w:rsidTr="000E310E">
        <w:tc>
          <w:tcPr>
            <w:tcW w:w="567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6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 xml:space="preserve">       Тема</w:t>
            </w:r>
          </w:p>
        </w:tc>
        <w:tc>
          <w:tcPr>
            <w:tcW w:w="4083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</w:p>
        </w:tc>
        <w:tc>
          <w:tcPr>
            <w:tcW w:w="3432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Методы и приёмы</w:t>
            </w: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6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 xml:space="preserve"> «Эти мудрые сказки»</w:t>
            </w: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Представления детей о сказке  как жанре устного народного творчества. 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-Введение в атмосферу сказочного мира. 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Интерес к творческой деятельности.</w:t>
            </w:r>
          </w:p>
        </w:tc>
        <w:tc>
          <w:tcPr>
            <w:tcW w:w="3432" w:type="dxa"/>
          </w:tcPr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</w:rPr>
              <w:t>1. Беседа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сказках.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Рассматривание книжек со сказками.  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Пластический этюд «Изобрази героя сказки».</w:t>
            </w: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6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«Любимые сказки»</w:t>
            </w: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Default="00F13D81" w:rsidP="00BF4A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у детей интереса к русским народным сказкам.     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Побуждение детей к пересказу 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знакомых  сказок. </w:t>
            </w:r>
          </w:p>
          <w:p w:rsidR="00F13D81" w:rsidRPr="004D7F72" w:rsidRDefault="00F13D81" w:rsidP="00BF4A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Умение изображать сказочного персонажа с помощью мимики и жестов.</w:t>
            </w:r>
          </w:p>
        </w:tc>
        <w:tc>
          <w:tcPr>
            <w:tcW w:w="3432" w:type="dxa"/>
          </w:tcPr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«Узнай сказку по картинке».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Пересказ детьми знакомых сказок.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Игра-имитация «Узнай героя сказки».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6" w:type="dxa"/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«Рисуем сказку»</w:t>
            </w: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BF4A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4ADC">
              <w:rPr>
                <w:color w:val="333333"/>
                <w:sz w:val="28"/>
                <w:szCs w:val="28"/>
              </w:rPr>
              <w:t>-</w:t>
            </w:r>
            <w:r w:rsidRPr="00BF4ADC">
              <w:rPr>
                <w:color w:val="000000"/>
                <w:sz w:val="28"/>
                <w:szCs w:val="28"/>
              </w:rPr>
              <w:t xml:space="preserve">Представления о том, кто рисует картинки к сказкам. </w:t>
            </w:r>
          </w:p>
          <w:p w:rsidR="00F13D81" w:rsidRDefault="00F13D81" w:rsidP="00BF4A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</w:rPr>
              <w:t xml:space="preserve">- </w:t>
            </w:r>
            <w:r w:rsidRPr="00BF4ADC">
              <w:rPr>
                <w:color w:val="333333"/>
                <w:sz w:val="28"/>
                <w:szCs w:val="28"/>
              </w:rPr>
              <w:t>Проявление интереса к созданию собственных книг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13D81" w:rsidRPr="00BF4ADC" w:rsidRDefault="00F13D81" w:rsidP="00BF4A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333333"/>
                <w:sz w:val="28"/>
                <w:szCs w:val="28"/>
              </w:rPr>
              <w:t>Ж</w:t>
            </w:r>
            <w:r w:rsidRPr="00BF4ADC">
              <w:rPr>
                <w:color w:val="333333"/>
                <w:sz w:val="28"/>
                <w:szCs w:val="28"/>
              </w:rPr>
              <w:t>елание мастерить книгу в подарок младшим детям.</w:t>
            </w:r>
          </w:p>
          <w:p w:rsidR="00F13D81" w:rsidRPr="00BF4ADC" w:rsidRDefault="00F13D81" w:rsidP="00BF4A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BF4ADC">
              <w:rPr>
                <w:color w:val="333333"/>
                <w:sz w:val="28"/>
                <w:szCs w:val="28"/>
              </w:rPr>
              <w:t>Воспитание дружеских взаимоотношений, умение работать в паре, микрогруппе.</w:t>
            </w:r>
          </w:p>
          <w:p w:rsidR="00F13D81" w:rsidRPr="00BF4ADC" w:rsidRDefault="00F13D81" w:rsidP="00BF4A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333333"/>
                <w:sz w:val="28"/>
                <w:szCs w:val="28"/>
              </w:rPr>
              <w:t>- Воспитание эстетического вкуса.</w:t>
            </w:r>
          </w:p>
        </w:tc>
        <w:tc>
          <w:tcPr>
            <w:tcW w:w="3432" w:type="dxa"/>
          </w:tcPr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1.Беседа «Кто рисует картинки к сказкам».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2.Рассматривание иллюстраций разных художников- иллюстраторов к одной сказке.</w:t>
            </w:r>
          </w:p>
          <w:p w:rsidR="00F13D81" w:rsidRPr="00BF4ADC" w:rsidRDefault="00F13D81" w:rsidP="00BF4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3.Рисование детьми картинки к любимой сказке.</w:t>
            </w:r>
          </w:p>
          <w:p w:rsidR="00F13D81" w:rsidRPr="004D7F72" w:rsidRDefault="00F13D81" w:rsidP="004D7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4.Оформление книжки-самоделки «Любимые сказки малышей».</w:t>
            </w:r>
          </w:p>
        </w:tc>
      </w:tr>
      <w:tr w:rsidR="00F13D81" w:rsidRPr="00BF4ADC" w:rsidTr="000E310E">
        <w:trPr>
          <w:trHeight w:val="3348"/>
        </w:trPr>
        <w:tc>
          <w:tcPr>
            <w:tcW w:w="567" w:type="dxa"/>
            <w:tcBorders>
              <w:bottom w:val="single" w:sz="4" w:space="0" w:color="auto"/>
            </w:tcBorders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 xml:space="preserve"> Сюжетно-ролевая игра: «</w:t>
            </w:r>
            <w:r>
              <w:rPr>
                <w:rFonts w:ascii="Times New Roman" w:hAnsi="Times New Roman"/>
                <w:sz w:val="28"/>
                <w:szCs w:val="28"/>
              </w:rPr>
              <w:t>За сказкой в к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нижный магазин».</w:t>
            </w: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13D81" w:rsidRPr="00BF4ADC" w:rsidRDefault="00F13D81" w:rsidP="004D7F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BF4ADC">
              <w:rPr>
                <w:color w:val="333333"/>
                <w:sz w:val="28"/>
                <w:szCs w:val="28"/>
              </w:rPr>
              <w:t>Умение правильно вести диалог в магазине.</w:t>
            </w:r>
          </w:p>
          <w:p w:rsidR="00F13D81" w:rsidRPr="00BF4ADC" w:rsidRDefault="00F13D81" w:rsidP="004D7F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333333"/>
                <w:sz w:val="28"/>
                <w:szCs w:val="28"/>
              </w:rPr>
              <w:t>- Умение исполнять роли продавца и покупателя.</w:t>
            </w:r>
          </w:p>
          <w:p w:rsidR="00F13D81" w:rsidRPr="00BF4ADC" w:rsidRDefault="00F13D81" w:rsidP="004D7F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333333"/>
                <w:sz w:val="28"/>
                <w:szCs w:val="28"/>
              </w:rPr>
              <w:t>- Развитие творческих способностей.</w:t>
            </w:r>
          </w:p>
          <w:p w:rsidR="00F13D81" w:rsidRPr="00BF4ADC" w:rsidRDefault="00F13D81" w:rsidP="00BF4AD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333333"/>
                <w:sz w:val="28"/>
                <w:szCs w:val="28"/>
              </w:rPr>
              <w:t>- Воспитание культуры поведения в магазине.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1.Показ речевого образца. </w:t>
            </w:r>
          </w:p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2.Коллективное обсуждение.</w:t>
            </w:r>
          </w:p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3.Совет, подсказка, вопрос.</w:t>
            </w:r>
          </w:p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4. Изменение игровой среды.</w:t>
            </w:r>
          </w:p>
          <w:p w:rsidR="00F13D81" w:rsidRPr="00BF4ADC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5.Игровая ситуация.</w:t>
            </w:r>
          </w:p>
        </w:tc>
      </w:tr>
      <w:tr w:rsidR="00F13D81" w:rsidRPr="00BF4ADC" w:rsidTr="000E310E">
        <w:trPr>
          <w:trHeight w:val="2826"/>
        </w:trPr>
        <w:tc>
          <w:tcPr>
            <w:tcW w:w="567" w:type="dxa"/>
            <w:tcBorders>
              <w:top w:val="single" w:sz="4" w:space="0" w:color="auto"/>
            </w:tcBorders>
          </w:tcPr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3D81" w:rsidRPr="00BF4ADC" w:rsidRDefault="00F13D81" w:rsidP="00990D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«В библиотеке»</w:t>
            </w:r>
          </w:p>
          <w:p w:rsidR="00F13D81" w:rsidRPr="00BF4ADC" w:rsidRDefault="00F13D81" w:rsidP="00990D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990D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990D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990D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990D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990D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BF4A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F13D81" w:rsidRPr="00BF4ADC" w:rsidRDefault="00F13D81" w:rsidP="00990D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Умение выполнять роль библиотекаря и читателя, вести грамотно диалог.</w:t>
            </w:r>
          </w:p>
          <w:p w:rsidR="00F13D81" w:rsidRDefault="00F13D81" w:rsidP="00FB2D2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Знания правил поведения в библиотеке.</w:t>
            </w:r>
            <w:r w:rsidRPr="00BF4AD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Воспитание интереса к библиотеке, как к дому, где живут книги.</w:t>
            </w:r>
            <w:r w:rsidRPr="00BF4AD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1.Сюрпризный момент.</w:t>
            </w:r>
          </w:p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2.Беседа</w:t>
            </w:r>
          </w:p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3.Рассказ «библиотекаря» о профессии.</w:t>
            </w:r>
          </w:p>
          <w:p w:rsidR="00F13D81" w:rsidRDefault="00F13D81" w:rsidP="005A0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4.Игровая ситуация</w:t>
            </w:r>
          </w:p>
        </w:tc>
      </w:tr>
      <w:tr w:rsidR="00F13D81" w:rsidRPr="00BF4ADC" w:rsidTr="000E310E">
        <w:trPr>
          <w:trHeight w:val="5835"/>
        </w:trPr>
        <w:tc>
          <w:tcPr>
            <w:tcW w:w="567" w:type="dxa"/>
            <w:tcBorders>
              <w:bottom w:val="single" w:sz="4" w:space="0" w:color="auto"/>
            </w:tcBorders>
          </w:tcPr>
          <w:p w:rsidR="00F13D81" w:rsidRPr="00862970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Выставка книг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 серии «Читаем по слогам»)</w:t>
            </w: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333333"/>
                <w:sz w:val="28"/>
                <w:szCs w:val="28"/>
              </w:rPr>
              <w:t>Развитие в детях потребности в книге, любовь к чтению</w:t>
            </w:r>
            <w:r w:rsidRPr="00BF4ADC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BF4ADC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(слушанию, рассматриванию и самостоятельной деятельности)</w:t>
            </w:r>
            <w:r w:rsidRPr="00BF4ADC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BF4ADC"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художественной литературы</w:t>
            </w:r>
            <w:r w:rsidRPr="00BF4ADC">
              <w:rPr>
                <w:color w:val="333333"/>
                <w:sz w:val="28"/>
                <w:szCs w:val="28"/>
              </w:rPr>
              <w:t>.</w:t>
            </w:r>
          </w:p>
          <w:p w:rsidR="00F13D81" w:rsidRDefault="00F13D81" w:rsidP="00A52B0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333333"/>
                <w:sz w:val="28"/>
                <w:szCs w:val="28"/>
              </w:rPr>
              <w:t>- Умение детей устанавливать многообразные связи в тексте (логику событий, причины и следствия конфликтов, мотивы поведения героев).</w:t>
            </w:r>
          </w:p>
          <w:p w:rsidR="00F13D81" w:rsidRPr="00BF4ADC" w:rsidRDefault="00F13D81" w:rsidP="00A52B0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BF4ADC">
              <w:rPr>
                <w:color w:val="333333"/>
                <w:sz w:val="28"/>
                <w:szCs w:val="28"/>
              </w:rPr>
              <w:t>Представления о нормах морали, регулирующих отношения человека к окружающим людям, деятельности, материальным ценностям, к самому себе.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1.Рассматривание книг, иллюстраций.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Чтение выбранной детьми сказки.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Вопросы по содержанию сказки.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Беседа</w:t>
            </w:r>
            <w:r w:rsidRPr="00BF4ADC">
              <w:rPr>
                <w:sz w:val="28"/>
                <w:szCs w:val="28"/>
              </w:rPr>
              <w:t xml:space="preserve"> о нравственных качествах: скромность, смелость, храбрость и т.д.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F13D81" w:rsidRPr="00BF4ADC" w:rsidTr="000E310E">
        <w:trPr>
          <w:trHeight w:val="17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сочиняет сказки?»</w:t>
            </w: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разделять сказки на народные и авторские.</w:t>
            </w: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Знания о жанровых особенностях сказки.</w:t>
            </w:r>
          </w:p>
          <w:p w:rsidR="00F13D81" w:rsidRDefault="00F13D81" w:rsidP="008F38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о том, что в сказках всегда есть умное поучение.</w:t>
            </w:r>
          </w:p>
          <w:p w:rsidR="00F13D81" w:rsidRPr="0072783A" w:rsidRDefault="00F13D81" w:rsidP="00727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Воспитание доброты, взаимопомощи, смелости, отзывчивости, желания оказать помощь.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Беседа «Какие бывают сказки?»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Загадки в картинках (народные или авторские сказки)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Упражнение для глаз.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Работа на бумаге: «Соедини точки- увидишь сказочного персонажа».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Игра «Какими качествами обладает сказочный персонаж?»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Игра «Друзья познаются в беде».</w:t>
            </w: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«Сказки о животных»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AF3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</w:rPr>
              <w:t>-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у детей представления о жанровых особенностях сказок о животных. 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Умения у детей с помощью мимики, жестов, интонации передавать характерные черты персонажей сказки.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Style w:val="c1"/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сказкам о животных.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2.Беседа «Сказки о животных».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3.Драматизация эпизодов знакомых сказок о животных.</w:t>
            </w:r>
          </w:p>
          <w:p w:rsidR="00F13D81" w:rsidRPr="00BF4ADC" w:rsidRDefault="00F13D81" w:rsidP="00AF33B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3D81" w:rsidRPr="00BF4ADC" w:rsidTr="00265E24">
        <w:trPr>
          <w:trHeight w:val="4240"/>
        </w:trPr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«Сказки о животных» (продолжение)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AF3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Представления о жанровых особенностях сказок о животных. 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Умение придумывать различные варианты новых эпизодов сказки.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F4ADC">
              <w:rPr>
                <w:rStyle w:val="c1"/>
                <w:color w:val="000000"/>
                <w:sz w:val="28"/>
                <w:szCs w:val="28"/>
              </w:rPr>
              <w:t>- Умение выделять основные действующие лица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, давать им нравственную оценку, определять </w:t>
            </w:r>
            <w:r w:rsidRPr="00BF4ADC">
              <w:rPr>
                <w:rStyle w:val="c1"/>
                <w:color w:val="000000"/>
                <w:sz w:val="28"/>
                <w:szCs w:val="28"/>
              </w:rPr>
              <w:t>последовательность основных эпизодов художественного текста.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1.Дидактическая игра «Узнай сказку по обложке».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2.Беседа «Какие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нравственные качества присущи тем или иным животным чаще всего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сказках?».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3.Придумывание новых эпизодов, концовок к знакомым сказкам о животных.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«Сочиняем сказку»</w:t>
            </w: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Представления о жанровых и композиционных особенностях сказок о животных.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Умение придумывать общую сказку.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Умение давать нравственную характеристику персонажу сказки.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1.Рассматривание коллажа по сказкам о животных.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2.Обсуждение с детьми того, какие новые персонажи могут появиться в сказках, и что с ними может произойти.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3.Сочинение вместе с детьми общей сказки.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4.Задание на дом: «Придумать сказку, записать ее с помощью родителей, нарисовать к ней картинку».</w:t>
            </w:r>
          </w:p>
          <w:p w:rsidR="00F13D81" w:rsidRPr="00BF4ADC" w:rsidRDefault="00F13D81" w:rsidP="0086297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«Сочиняем сказку» (продолжение)</w:t>
            </w: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Умения детей последовательно, связно рассказывать придуманную сказку, радоваться своему и чужому успеху в работе.</w:t>
            </w: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1.Рассказывание детьми сочиненных ими сказок (Чтение педагогом записанных родителями сказок).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2.Рассматривание рисунков детей к своим сказкам.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3.Оформление «Книги сказок».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4.Обсуждение книги: «Кому наша книга интересна?».</w:t>
            </w: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«Играем в сказку»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sz w:val="28"/>
                <w:szCs w:val="28"/>
              </w:rPr>
              <w:t xml:space="preserve">- 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Желание участвовать в драматизации сказки.</w:t>
            </w:r>
          </w:p>
          <w:p w:rsidR="00F13D81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Упражнение в выразительном исполнении ролей героев сказки.  </w:t>
            </w:r>
          </w:p>
          <w:p w:rsidR="00F13D81" w:rsidRDefault="00F13D81" w:rsidP="0049267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Умение переживать и сопереживать героям.</w:t>
            </w:r>
          </w:p>
          <w:p w:rsidR="00F13D81" w:rsidRPr="00A52B07" w:rsidRDefault="00F13D81" w:rsidP="0049267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Желание положительного разрешения ситуации.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AF33B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1.Выбор и обсуждение вместе с детьми сказки для драматизации (из сочиненных детьми).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2.Подбор и изготовление костюмов и декораций.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3.Драматизация сказки.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«Волшебные сказки»</w:t>
            </w: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-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представления о жанровых, композиционных, языковых особенностях волшебных сказок. </w:t>
            </w:r>
          </w:p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-Воспитание интереса, любви к русским волшебным сказкам.</w:t>
            </w:r>
          </w:p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333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1.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 к волшебным сказкам.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2.Беседа о жанровых особенностях волшебных сказок.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Дидактическая игра «Волшебная шкатулка».</w:t>
            </w:r>
          </w:p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«Любимые и добрые герои сказок»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детей понимать и оценивать характеры героев волшебных сказок. 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Поощрение желания детей воплощать в художественной форме свой творческий замысел.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3337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1.Беседа «Любимые и добрые герои сказок» с рассматриванием иллюстраций.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2.Игра «Ступеньки доброты».</w:t>
            </w:r>
          </w:p>
          <w:p w:rsidR="00F13D81" w:rsidRPr="00265E24" w:rsidRDefault="00F13D81" w:rsidP="00265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3.Художественно-творческая деятельность «Мой любимый сказочный герой».</w:t>
            </w: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«Придумываем новых сказочных героев»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33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Знакомство детей с некоторыми способами придумывания сказочного героя.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Развитие творческого мышления, воображение.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1.Беседа «Как можно придумать сказочного героя» (преуменьшение, преувеличение, комбинирование).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2.Задание детям: «Придумать своего сказочного героя и рассказать о нем» (с использованием плана, схемы – как выглядит, как одет и т.д.).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3.Рассказы детей.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Обсуждение рассказов детей.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</w:rPr>
              <w:t>«Где живут добрые герои сказок?»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5554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- Умение согласовывать свои действия с действиями партнёров.</w:t>
            </w:r>
          </w:p>
          <w:p w:rsidR="00F13D81" w:rsidRDefault="00F13D81" w:rsidP="005554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4ADC">
              <w:rPr>
                <w:sz w:val="28"/>
                <w:szCs w:val="28"/>
              </w:rPr>
              <w:t>- Развитие творческой инициативы и воображения.</w:t>
            </w:r>
          </w:p>
          <w:p w:rsidR="00F13D81" w:rsidRPr="00BF4ADC" w:rsidRDefault="00F13D81" w:rsidP="005554E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Создание позитивного психологического климата в коллективе.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D5D88" w:rsidRDefault="00F13D81" w:rsidP="00DD20BA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BD5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активизация познавательного интереса;</w:t>
            </w:r>
          </w:p>
          <w:p w:rsidR="00F13D81" w:rsidRPr="00BD5D88" w:rsidRDefault="00F13D81" w:rsidP="0055002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cs="Calibri"/>
                <w:color w:val="000000"/>
                <w:lang w:eastAsia="ru-RU"/>
              </w:rPr>
            </w:pPr>
            <w:r w:rsidRPr="00BD5D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лидерских качеств, организаторских умений, освоение ролей ведущего, ассистента, диспетчера, члена жюри и т. д.;</w:t>
            </w:r>
          </w:p>
          <w:p w:rsidR="00F13D81" w:rsidRPr="00BF4ADC" w:rsidRDefault="00F13D81" w:rsidP="0033376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1.Беседа «Где живут добрые герои сказок» с рассматриванием иллюстраций.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2.Задание детям: «Придумать и нарисовать (слепить, сделать макет и т.д.) жилище для своего сказочного героя».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3.Обсуждение детских работ.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F13D81" w:rsidRPr="00265E24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</w:rPr>
              <w:t>«Злые герои сказок»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3D81" w:rsidRPr="00BF4ADC" w:rsidRDefault="00F13D81" w:rsidP="0033376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sz w:val="28"/>
                <w:szCs w:val="28"/>
                <w:lang w:eastAsia="en-US"/>
              </w:rPr>
              <w:t xml:space="preserve">- 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 и сравнивать, различать вымысел и реальность. </w:t>
            </w:r>
          </w:p>
          <w:p w:rsidR="00F13D81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Помощь детям в избавлении от ненужных страхов, перенося их в творчество.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Создание условий для творческого самовыражения.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265E24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E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1.Беседа «Злые герои сказок» с рассматриванием иллюстраций.</w:t>
            </w:r>
          </w:p>
          <w:p w:rsidR="00F13D81" w:rsidRPr="00265E24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E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2.Обсуждение того, надо ли бояться чудовищ.</w:t>
            </w:r>
          </w:p>
          <w:p w:rsidR="00F13D81" w:rsidRPr="00265E24" w:rsidRDefault="00F13D81" w:rsidP="00265E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5E24">
              <w:rPr>
                <w:rFonts w:ascii="Times New Roman" w:hAnsi="Times New Roman"/>
                <w:sz w:val="28"/>
                <w:szCs w:val="28"/>
              </w:rPr>
              <w:t>3.Задание детям: «Придумать для своей сказки злое чудище и нарисовать (слепить) его».</w:t>
            </w:r>
          </w:p>
        </w:tc>
      </w:tr>
      <w:tr w:rsidR="00F13D81" w:rsidRPr="00BF4ADC" w:rsidTr="000E310E">
        <w:trPr>
          <w:trHeight w:val="5700"/>
        </w:trPr>
        <w:tc>
          <w:tcPr>
            <w:tcW w:w="567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«Где живут злые герои сказок?»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Style w:val="Strong"/>
                <w:b w:val="0"/>
                <w:color w:val="444444"/>
                <w:sz w:val="28"/>
                <w:szCs w:val="28"/>
              </w:rPr>
              <w:t>-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 xml:space="preserve">Умения детей различать вымысел и реальность. </w:t>
            </w:r>
          </w:p>
          <w:p w:rsidR="00F13D81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 xml:space="preserve">-Развитие интереса к  творчеству. 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Способствовать конструктивному общению в составе социальной группы.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Воспитание негативного отношение к злу.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1.Рассматривание картины И.Левитана «У омута».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2.Обсуждение того, где могут жить злые герои сказок, и почему они там живут.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3.Задание детям: «Придумать и описать место, где живет злой сказочный герой».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4.Художественно-творческая деятельность «Жилище злого сказочного героя».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</w:tc>
      </w:tr>
      <w:tr w:rsidR="00F13D81" w:rsidRPr="00BF4ADC" w:rsidTr="000E310E">
        <w:trPr>
          <w:trHeight w:val="735"/>
        </w:trPr>
        <w:tc>
          <w:tcPr>
            <w:tcW w:w="567" w:type="dxa"/>
            <w:tcBorders>
              <w:top w:val="single" w:sz="4" w:space="0" w:color="auto"/>
            </w:tcBorders>
          </w:tcPr>
          <w:p w:rsidR="00F13D81" w:rsidRDefault="00F13D81" w:rsidP="0086297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3D81" w:rsidRPr="00BF4ADC" w:rsidRDefault="00F13D81" w:rsidP="008629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«Баба Яга злая или добрая?» </w:t>
            </w: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F13D81" w:rsidRPr="00BF4ADC" w:rsidRDefault="00F13D81" w:rsidP="00063A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-  Умения  детей различать и понимать характер эмоционального состояния людей.</w:t>
            </w:r>
          </w:p>
          <w:p w:rsidR="00F13D81" w:rsidRPr="00BF4ADC" w:rsidRDefault="00F13D81" w:rsidP="00063A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-  Упражнение в выражении противоположных эмоциональных состояний (веселый - грустный).</w:t>
            </w:r>
          </w:p>
          <w:p w:rsidR="00F13D81" w:rsidRPr="00BF4ADC" w:rsidRDefault="00F13D81" w:rsidP="00063A1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BF4ADC">
              <w:rPr>
                <w:sz w:val="28"/>
                <w:szCs w:val="28"/>
              </w:rPr>
              <w:t xml:space="preserve">-  Умение дифференцировать поступки </w:t>
            </w:r>
            <w:r>
              <w:rPr>
                <w:sz w:val="28"/>
                <w:szCs w:val="28"/>
              </w:rPr>
              <w:t>одного сказочного персонажа в разных сказках</w:t>
            </w:r>
            <w:r w:rsidRPr="00BF4ADC">
              <w:rPr>
                <w:sz w:val="28"/>
                <w:szCs w:val="28"/>
              </w:rPr>
              <w:t>, давать им моральную оценку</w:t>
            </w:r>
            <w:r>
              <w:rPr>
                <w:sz w:val="28"/>
                <w:szCs w:val="28"/>
              </w:rPr>
              <w:t>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F13D81" w:rsidRDefault="00F13D81" w:rsidP="00063A1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1.Рассматривание иллюстраций из сказок с участием бабы Яги.</w:t>
            </w:r>
          </w:p>
          <w:p w:rsidR="00F13D81" w:rsidRDefault="00F13D81" w:rsidP="00063A1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Беседа о персонаже (характере, поведении) в разных сказках.</w:t>
            </w:r>
          </w:p>
          <w:p w:rsidR="00F13D81" w:rsidRDefault="00F13D81" w:rsidP="00063A1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Упражнение «Угадай настроение».</w:t>
            </w:r>
          </w:p>
          <w:p w:rsidR="00F13D81" w:rsidRPr="00BF4ADC" w:rsidRDefault="00F13D81" w:rsidP="00063A1D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Рисование «Разная Баба Яга».</w:t>
            </w:r>
          </w:p>
        </w:tc>
      </w:tr>
      <w:tr w:rsidR="00F13D81" w:rsidRPr="00BF4ADC" w:rsidTr="000E310E">
        <w:trPr>
          <w:trHeight w:val="6825"/>
        </w:trPr>
        <w:tc>
          <w:tcPr>
            <w:tcW w:w="567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«Внешние превращения героев»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</w:rPr>
              <w:t>-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у детей наблюдательности, умения анализировать и сравнивать, воображения. 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1.Вспомнить вместе с детьми сказки, в которых с героями происходили волшебные превращения.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2.Работа на фланелеграфе – превращение человека в животное, чудище, превращение злых героев в добрых (смена внешнего вида: лица, прически, одежды и т.д.).</w:t>
            </w:r>
          </w:p>
          <w:p w:rsidR="00F13D81" w:rsidRPr="00333762" w:rsidRDefault="00F13D81" w:rsidP="0086297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3.Задание детям: «Придумать превращения, которые могут произойти с добрым или злым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сказочным героем».</w:t>
            </w:r>
          </w:p>
        </w:tc>
      </w:tr>
      <w:tr w:rsidR="00F13D81" w:rsidRPr="00BF4ADC" w:rsidTr="000E310E">
        <w:trPr>
          <w:trHeight w:val="5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Pr="00BF4ADC" w:rsidRDefault="00F13D81" w:rsidP="008629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Конструирование из бумаги (в технике «оригами») игрушки-перевёртыша «Гадкий утёнок».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Умения следовать устным инструкциям, закрепление приёмов работы с бумагой, используя технологическую карту.</w:t>
            </w:r>
          </w:p>
          <w:p w:rsidR="00F13D81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Развитие творческих способностей и фантазий детей.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игровых ситуаций, развитие коммуникативных способностей детей.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Загадки про утку и лебедя; про сказку «Гадкий утёнок».</w:t>
            </w:r>
          </w:p>
          <w:p w:rsidR="00F13D81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2.Рассматривание образца; показ процесса изготовления поделки; работа по словесной инструкции и технологической карте.</w:t>
            </w:r>
          </w:p>
          <w:p w:rsidR="00F13D81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Игровая ситуация.</w:t>
            </w:r>
          </w:p>
          <w:p w:rsidR="00F13D81" w:rsidRPr="00BF4ADC" w:rsidRDefault="00F13D81" w:rsidP="0086297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«Как добро побеждает зло»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F13D81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BF4A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азвитие у детей стремления к справедливости, веру в победу добра над злом, творческое мышление.</w:t>
            </w:r>
          </w:p>
          <w:p w:rsidR="00F13D81" w:rsidRPr="006D1B68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Формирование у детей представления о таких моральных понятиях как дружба, взаимопомощь, взаимовыручка.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6D1B68">
            <w:pPr>
              <w:shd w:val="clear" w:color="auto" w:fill="FFFFFF"/>
              <w:spacing w:after="0" w:line="240" w:lineRule="auto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1.Вспомнить с детьми героев сказок, которые победили в сказках злые силы с рассматриванием иллюстраций.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2.Беседа «Что помогает добрым героям победить зло».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3.Задание детям «Придумать свой вариант победы добра над злом».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«Дороги сказочных героев»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Вызвать у детей эмоциональное состояние сопереживания, сочувствия, желание подражать добрым сказочным персонажам.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1.Беседа «Что заставляет добрых сказочных героев пуститься в дорогу?» с рассматриванием иллюстраций к знакомым сказкам.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2.Задание детям: «Придумать ситуацию, заставляющую героя пуститься в путь».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3.Зарисовка схемы пути сказочного героя.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13D81" w:rsidRPr="00BF4ADC" w:rsidTr="000E310E">
        <w:trPr>
          <w:trHeight w:val="50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13D81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случается в пути?»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Расширение кругозора, обогащение речи детей.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Развитие фантазии.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1.Вспомнить вместе с детьми знакомые сказки, в которых с героями в пути происходят разные происшествия (рассматривание иллюстраций, обсуждение).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2.Беседа «Кто помогает герою в пути?».</w:t>
            </w:r>
          </w:p>
          <w:p w:rsidR="00F13D81" w:rsidRPr="00BF4ADC" w:rsidRDefault="00F13D81" w:rsidP="0086297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3.Придумывание детьми своих вариантов происшествий (зарисовка в виде схемы).</w:t>
            </w:r>
          </w:p>
        </w:tc>
      </w:tr>
      <w:tr w:rsidR="00F13D81" w:rsidRPr="00BF4ADC" w:rsidTr="000E310E">
        <w:trPr>
          <w:trHeight w:val="435"/>
        </w:trPr>
        <w:tc>
          <w:tcPr>
            <w:tcW w:w="567" w:type="dxa"/>
            <w:tcBorders>
              <w:top w:val="single" w:sz="4" w:space="0" w:color="auto"/>
            </w:tcBorders>
          </w:tcPr>
          <w:p w:rsidR="00F13D81" w:rsidRDefault="00F13D81" w:rsidP="0086297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3D81" w:rsidRPr="00BF4ADC" w:rsidRDefault="00F13D81" w:rsidP="008629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«Волшебное путешествие»</w:t>
            </w: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F13D81" w:rsidRPr="00530D59" w:rsidRDefault="00F13D81" w:rsidP="00530D59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Повышение самооценки, чувства</w:t>
            </w:r>
            <w:r w:rsidRPr="00530D59">
              <w:rPr>
                <w:color w:val="000000"/>
                <w:sz w:val="28"/>
                <w:szCs w:val="28"/>
                <w:shd w:val="clear" w:color="auto" w:fill="FFFFFF"/>
              </w:rPr>
              <w:t xml:space="preserve"> уверенности;</w:t>
            </w:r>
          </w:p>
          <w:p w:rsidR="00F13D81" w:rsidRPr="00530D59" w:rsidRDefault="00F13D81" w:rsidP="00530D59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Развитие эмпатии</w:t>
            </w:r>
            <w:r w:rsidRPr="00530D59">
              <w:rPr>
                <w:color w:val="000000"/>
                <w:sz w:val="28"/>
                <w:szCs w:val="28"/>
                <w:shd w:val="clear" w:color="auto" w:fill="FFFFFF"/>
              </w:rPr>
              <w:t>, сопереживание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умение</w:t>
            </w:r>
            <w:r w:rsidRPr="00530D59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работать в парах, группах;</w:t>
            </w:r>
          </w:p>
          <w:p w:rsidR="00F13D81" w:rsidRPr="00530D59" w:rsidRDefault="00F13D81" w:rsidP="00530D59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Развитие речи, творческого мышления</w:t>
            </w:r>
            <w:r w:rsidRPr="00530D59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13D81" w:rsidRPr="00530D59" w:rsidRDefault="00F13D81" w:rsidP="00530D59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Н</w:t>
            </w:r>
            <w:r w:rsidRPr="00530D59">
              <w:rPr>
                <w:color w:val="000000"/>
                <w:sz w:val="28"/>
                <w:szCs w:val="28"/>
                <w:shd w:val="clear" w:color="auto" w:fill="FFFFFF"/>
              </w:rPr>
              <w:t>авыки общения, умения слушать, высказывать свою точку зрения;</w:t>
            </w:r>
          </w:p>
          <w:p w:rsidR="00F13D81" w:rsidRPr="00BF4ADC" w:rsidRDefault="00F13D81" w:rsidP="00530D59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Воспитание доброжелательности</w:t>
            </w:r>
            <w:r w:rsidRPr="00530D5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F13D81" w:rsidRDefault="00F13D81" w:rsidP="00530D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Игровой момент.</w:t>
            </w:r>
          </w:p>
          <w:p w:rsidR="00F13D81" w:rsidRDefault="00F13D81" w:rsidP="00530D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Задание «Остров кривых зеркал».</w:t>
            </w:r>
          </w:p>
          <w:p w:rsidR="00F13D81" w:rsidRDefault="00F13D81" w:rsidP="00530D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Проблемная ситуация «Заколдованный остров».</w:t>
            </w:r>
          </w:p>
          <w:p w:rsidR="00F13D81" w:rsidRDefault="00F13D81" w:rsidP="00530D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Игра «Остров попугаев»</w:t>
            </w:r>
          </w:p>
          <w:p w:rsidR="00F13D81" w:rsidRDefault="00F13D81" w:rsidP="00530D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Релаксация</w:t>
            </w:r>
          </w:p>
          <w:p w:rsidR="00F13D81" w:rsidRPr="00BF4ADC" w:rsidRDefault="00F13D81" w:rsidP="00530D5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Рефлексия «Ковёр мира».</w:t>
            </w: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«Природа в сказках».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Style w:val="Strong"/>
                <w:b w:val="0"/>
                <w:color w:val="444444"/>
                <w:sz w:val="28"/>
                <w:szCs w:val="28"/>
              </w:rPr>
              <w:t>-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Умение видеть детей связь человека с природой, ее ответ на доброе и недоброе отношение.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- Развитие у детей воображение.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1.Беседа «Как природа помогает и отказывает в помощи» с рассматриванием и обсуждением иллюстраций.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2.Задание детям: «Придумать, какие деревья, кустарники, цветы, ручьи, речка и т.д. могут помочь сказочному герою и каким образом это произойдет».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3.Обсуждение рассказов детей.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444444"/>
                <w:sz w:val="28"/>
                <w:szCs w:val="28"/>
              </w:rPr>
            </w:pPr>
          </w:p>
        </w:tc>
      </w:tr>
      <w:tr w:rsidR="00F13D81" w:rsidRPr="00BF4ADC" w:rsidTr="000E310E">
        <w:trPr>
          <w:trHeight w:val="3936"/>
        </w:trPr>
        <w:tc>
          <w:tcPr>
            <w:tcW w:w="567" w:type="dxa"/>
            <w:tcBorders>
              <w:top w:val="single" w:sz="4" w:space="0" w:color="auto"/>
            </w:tcBorders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«Животные в волшебных сказках»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Умения детей анализировать и сравнивать.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1.Вспомнить сказки, в которых встречаются животные (рассмотреть иллюстрации).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2.Обсуждение с детьми: «Какую роль играют животные в волшебных сказках».</w:t>
            </w:r>
          </w:p>
          <w:p w:rsidR="00F13D81" w:rsidRPr="00265E24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3.Задание детям: «Придумать, какое животное будет помогать (мешать) доброму сказочному герою».</w:t>
            </w:r>
          </w:p>
        </w:tc>
      </w:tr>
      <w:tr w:rsidR="00F13D81" w:rsidRPr="00BF4ADC" w:rsidTr="000E310E">
        <w:trPr>
          <w:trHeight w:val="1710"/>
        </w:trPr>
        <w:tc>
          <w:tcPr>
            <w:tcW w:w="567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«Волшебные предметы в сказках»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>Расширение кругозора, обогащение речи детей,</w:t>
            </w: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F4ADC">
              <w:rPr>
                <w:color w:val="000000"/>
                <w:sz w:val="28"/>
                <w:szCs w:val="28"/>
                <w:shd w:val="clear" w:color="auto" w:fill="FFFFFF"/>
              </w:rPr>
              <w:t xml:space="preserve"> -Развитие воображения.</w:t>
            </w: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1.Вспомнить с детьми сказки, в которых встречаются волшебные предметы (ковер-самолет, скатерть-самобранка, сапоги-скороходы, шапка-невидимка и т.д.).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 Беседа «Зачем нужны в сказках волшебные предметы?».  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3.Задание детям: «Придумать, как можно превратить обычные предметы в волшебные».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4.Художественно-творческая деятельность: «Волшебные помощники».</w:t>
            </w:r>
          </w:p>
          <w:p w:rsidR="00F13D81" w:rsidRPr="00BF4ADC" w:rsidRDefault="00F13D81" w:rsidP="0086297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 Домашнее задание: совместно с родителями изготовить волшебный сказочный предмет.</w:t>
            </w:r>
          </w:p>
        </w:tc>
      </w:tr>
      <w:tr w:rsidR="00F13D81" w:rsidRPr="00BF4ADC" w:rsidTr="000E310E">
        <w:trPr>
          <w:trHeight w:val="6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Pr="00BF4ADC" w:rsidRDefault="00F13D81" w:rsidP="008629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Путешествие по сказке «Дудочка и кувшинчик»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П</w:t>
            </w:r>
            <w:r w:rsidRPr="00D14D6C">
              <w:rPr>
                <w:color w:val="333333"/>
                <w:sz w:val="28"/>
                <w:szCs w:val="28"/>
                <w:shd w:val="clear" w:color="auto" w:fill="FFFFFF"/>
              </w:rPr>
              <w:t>редставления о себе, других людях, объектах окружающего мира.</w:t>
            </w:r>
          </w:p>
          <w:p w:rsidR="00F13D81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У</w:t>
            </w:r>
            <w:r w:rsidRPr="00D14D6C">
              <w:rPr>
                <w:color w:val="333333"/>
                <w:sz w:val="28"/>
                <w:szCs w:val="28"/>
                <w:shd w:val="clear" w:color="auto" w:fill="FFFFFF"/>
              </w:rPr>
              <w:t>мение планировать предстоящую деятельность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 объединяться в пары, группы для совместной деятельности.</w:t>
            </w:r>
          </w:p>
          <w:p w:rsidR="00F13D81" w:rsidRPr="00D14D6C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Развитие социального и эмоционального</w:t>
            </w:r>
            <w:r w:rsidRPr="00D14D6C">
              <w:rPr>
                <w:color w:val="333333"/>
                <w:sz w:val="28"/>
                <w:szCs w:val="28"/>
                <w:shd w:val="clear" w:color="auto" w:fill="FFFFFF"/>
              </w:rPr>
              <w:t xml:space="preserve"> интеллект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а, эмоциональной отзывчивости, сопереживания</w:t>
            </w:r>
            <w:r w:rsidRPr="00D14D6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13D81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 Воспитание культуры</w:t>
            </w:r>
            <w:r w:rsidRPr="00D14D6C">
              <w:rPr>
                <w:color w:val="333333"/>
                <w:sz w:val="28"/>
                <w:szCs w:val="28"/>
                <w:shd w:val="clear" w:color="auto" w:fill="FFFFFF"/>
              </w:rPr>
              <w:t xml:space="preserve"> общения со взрослыми и сверстниками.</w:t>
            </w:r>
          </w:p>
          <w:p w:rsidR="00F13D81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F13D81" w:rsidRPr="00BF4ADC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Сюрпризный момент.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Беседа.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Игра «Карусель».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Игра «Хоровод»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Игра «Аквариум».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Работа в парах: разгадывание ребусов.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Дидактическая игра «Цепочка».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Подвижная игра «Вежливые слова».</w:t>
            </w:r>
          </w:p>
          <w:p w:rsidR="00F13D81" w:rsidRPr="00BF4ADC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Рефлексия «Интерьвью».</w:t>
            </w:r>
          </w:p>
        </w:tc>
      </w:tr>
      <w:tr w:rsidR="00F13D81" w:rsidRPr="00BF4ADC" w:rsidTr="000E310E">
        <w:trPr>
          <w:trHeight w:val="24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8629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«Лети, лети, лепесток…»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D14D6C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Умение выкладывать сюжеты сказок.</w:t>
            </w:r>
          </w:p>
          <w:p w:rsidR="00F13D81" w:rsidRDefault="00F13D81" w:rsidP="00D14D6C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Умение оценивать свои поступки, поступки других людей, спокойно отстаивать своё мнение.</w:t>
            </w:r>
          </w:p>
          <w:p w:rsidR="00F13D81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 Развитие волевых качеств; качеств, присущих для мальчиков (помочь девочкам, уступить место, подать стул), девочек (скромность, заботу о других).</w:t>
            </w:r>
            <w:r w:rsidRPr="00DC3EE2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br/>
            </w:r>
          </w:p>
          <w:p w:rsidR="00F13D81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F13D81" w:rsidRDefault="00F13D81" w:rsidP="00FE725C">
            <w:pPr>
              <w:pStyle w:val="c3"/>
              <w:numPr>
                <w:ilvl w:val="0"/>
                <w:numId w:val="5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Беседа.</w:t>
            </w:r>
          </w:p>
          <w:p w:rsidR="00F13D81" w:rsidRDefault="00F13D81" w:rsidP="00FE725C">
            <w:pPr>
              <w:pStyle w:val="c3"/>
              <w:numPr>
                <w:ilvl w:val="0"/>
                <w:numId w:val="5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ситуация с цветиком-семицветиком.</w:t>
            </w:r>
          </w:p>
          <w:p w:rsidR="00F13D81" w:rsidRDefault="00F13D81" w:rsidP="00FE725C">
            <w:pPr>
              <w:pStyle w:val="c3"/>
              <w:numPr>
                <w:ilvl w:val="0"/>
                <w:numId w:val="5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Моделирование сказки</w:t>
            </w:r>
          </w:p>
          <w:p w:rsidR="00F13D81" w:rsidRDefault="00F13D81" w:rsidP="00FE725C">
            <w:pPr>
              <w:pStyle w:val="c3"/>
              <w:numPr>
                <w:ilvl w:val="0"/>
                <w:numId w:val="5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«Хорошо-плохо».</w:t>
            </w:r>
          </w:p>
          <w:p w:rsidR="00F13D81" w:rsidRDefault="00F13D81" w:rsidP="00FE725C">
            <w:pPr>
              <w:pStyle w:val="c3"/>
              <w:numPr>
                <w:ilvl w:val="0"/>
                <w:numId w:val="5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«Пирамида добра и любви».</w:t>
            </w:r>
          </w:p>
          <w:p w:rsidR="00F13D81" w:rsidRDefault="00F13D81" w:rsidP="00FE725C">
            <w:pPr>
              <w:pStyle w:val="c3"/>
              <w:numPr>
                <w:ilvl w:val="0"/>
                <w:numId w:val="5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Сюрпризный момент.</w:t>
            </w:r>
          </w:p>
        </w:tc>
      </w:tr>
      <w:tr w:rsidR="00F13D81" w:rsidRPr="00BF4ADC" w:rsidTr="000E310E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F13D81" w:rsidRDefault="00F13D81" w:rsidP="0086297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3D81" w:rsidRDefault="00F13D81" w:rsidP="0086297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группового мини-музея волшебных сказочных предметов.</w:t>
            </w: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F13D81" w:rsidRPr="00BF4ADC" w:rsidRDefault="00F13D81" w:rsidP="008D07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BF4A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Сохранение культурных исторических ценностей, способ передачи информации от поколения к поколению. </w:t>
            </w:r>
          </w:p>
          <w:p w:rsidR="00F13D81" w:rsidRPr="00BF4ADC" w:rsidRDefault="00F13D81" w:rsidP="008D07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 Воспитание у дошкольников основ музейной культуры, расширение  их кругозора, </w:t>
            </w:r>
            <w:r w:rsidRPr="00BF4ADC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открытие </w:t>
            </w:r>
            <w:r w:rsidRPr="00BF4A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 возможности для самостоятельной исследовательской деятельности. </w:t>
            </w:r>
          </w:p>
          <w:p w:rsidR="00F13D81" w:rsidRPr="00BF4ADC" w:rsidRDefault="00F13D81" w:rsidP="008D07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 Знание волшебных предметов из сказок. </w:t>
            </w:r>
          </w:p>
          <w:p w:rsidR="00F13D81" w:rsidRDefault="00F13D81" w:rsidP="00D14D6C">
            <w:pPr>
              <w:pStyle w:val="c3"/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F13D81" w:rsidRDefault="00F13D81" w:rsidP="008D07AF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1.Рассматривание волшебных предметов.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Беседа.</w:t>
            </w:r>
          </w:p>
          <w:p w:rsidR="00F13D81" w:rsidRDefault="00F13D81" w:rsidP="00862970">
            <w:pPr>
              <w:pStyle w:val="c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Рассказы детей о «волшебстве» предметов.</w:t>
            </w: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«Полезное колдовство</w:t>
            </w: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(М. Андрианов), чтение сказки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F13D81" w:rsidRDefault="00F13D81" w:rsidP="00AF16F6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Закрепление понятий: друг, дружба.</w:t>
            </w:r>
          </w:p>
          <w:p w:rsidR="00F13D81" w:rsidRDefault="00F13D81" w:rsidP="00AF16F6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Умение чувствовать и понимать другого. </w:t>
            </w:r>
          </w:p>
          <w:p w:rsidR="00F13D81" w:rsidRDefault="00F13D81" w:rsidP="00AF16F6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Рефлексивные умения.</w:t>
            </w:r>
          </w:p>
          <w:p w:rsidR="00F13D81" w:rsidRDefault="00F13D81" w:rsidP="00AF16F6">
            <w:pPr>
              <w:pStyle w:val="NormalWeb"/>
              <w:rPr>
                <w:color w:val="000000"/>
                <w:sz w:val="28"/>
                <w:szCs w:val="28"/>
              </w:rPr>
            </w:pPr>
          </w:p>
          <w:p w:rsidR="00F13D81" w:rsidRPr="004B33C3" w:rsidRDefault="00F13D81" w:rsidP="00AF16F6">
            <w:pPr>
              <w:pStyle w:val="NormalWeb"/>
              <w:rPr>
                <w:rStyle w:val="Strong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432" w:type="dxa"/>
          </w:tcPr>
          <w:p w:rsidR="00F13D81" w:rsidRDefault="00F13D81" w:rsidP="00750A3E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Художественное слово.</w:t>
            </w:r>
          </w:p>
          <w:p w:rsidR="00F13D81" w:rsidRDefault="00F13D81" w:rsidP="00750A3E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Мысленная картинка на тему «Настоящий друг».</w:t>
            </w:r>
          </w:p>
          <w:p w:rsidR="00F13D81" w:rsidRDefault="00F13D81" w:rsidP="00750A3E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Упражнение «Маша – настоящий друг, потому что…».</w:t>
            </w:r>
          </w:p>
          <w:p w:rsidR="00F13D81" w:rsidRDefault="00F13D81" w:rsidP="00750A3E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Чтение сказки «Полезное колдовство».</w:t>
            </w:r>
          </w:p>
          <w:p w:rsidR="00F13D81" w:rsidRPr="00750A3E" w:rsidRDefault="00F13D81" w:rsidP="00750A3E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5. Беседа, обсуждение сказки.</w:t>
            </w: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BF4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 страницам сказок»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F13D81" w:rsidRDefault="00F13D81" w:rsidP="001B2A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Представления детей о видах сказочного жанра. </w:t>
            </w:r>
          </w:p>
          <w:p w:rsidR="00F13D81" w:rsidRDefault="00F13D81" w:rsidP="001B2A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давать оценку поступкам персонажей сказок.</w:t>
            </w:r>
          </w:p>
          <w:p w:rsidR="00F13D81" w:rsidRDefault="00F13D81" w:rsidP="001B2A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Умение делать обобщения, простейшие умозаключения и выводы.</w:t>
            </w:r>
          </w:p>
          <w:p w:rsidR="00F13D81" w:rsidRDefault="00F13D81" w:rsidP="001B2A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способности творческого самовыражения.</w:t>
            </w:r>
          </w:p>
          <w:p w:rsidR="00F13D81" w:rsidRPr="001B2ACE" w:rsidRDefault="00F13D81" w:rsidP="001B2A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Воспитание эмоциональной отзывчивости, эмпатии.</w:t>
            </w:r>
          </w:p>
          <w:p w:rsidR="00F13D81" w:rsidRPr="00BF4ADC" w:rsidRDefault="00F13D81" w:rsidP="004B33C3">
            <w:pPr>
              <w:spacing w:after="0" w:line="240" w:lineRule="auto"/>
              <w:jc w:val="both"/>
              <w:rPr>
                <w:rFonts w:ascii="Times New Roman" w:hAnsi="Times New Roman"/>
                <w:color w:val="515450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F13D81" w:rsidRPr="000E310E" w:rsidRDefault="00F13D81" w:rsidP="001B2ACE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>Прослушивание песни «Приходи, сказка»</w:t>
            </w:r>
          </w:p>
          <w:p w:rsidR="00F13D81" w:rsidRPr="000E310E" w:rsidRDefault="00F13D81" w:rsidP="001B2ACE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 xml:space="preserve"> Беседа «Что такое сказка?»</w:t>
            </w:r>
          </w:p>
          <w:p w:rsidR="00F13D81" w:rsidRPr="000E310E" w:rsidRDefault="00F13D81" w:rsidP="001B2ACE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>Игра «Угадай и назови».</w:t>
            </w:r>
          </w:p>
          <w:p w:rsidR="00F13D81" w:rsidRPr="000E310E" w:rsidRDefault="00F13D81" w:rsidP="001B2ACE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>Игра «Найди иллюстрацию к сказке к которой подходит пословица».</w:t>
            </w:r>
          </w:p>
          <w:p w:rsidR="00F13D81" w:rsidRPr="000E310E" w:rsidRDefault="00F13D81" w:rsidP="001B2ACE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>Физкультминутка</w:t>
            </w:r>
          </w:p>
          <w:p w:rsidR="00F13D81" w:rsidRPr="000E310E" w:rsidRDefault="00F13D81" w:rsidP="001B2ACE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>Просмотр слайдов.</w:t>
            </w:r>
          </w:p>
          <w:p w:rsidR="00F13D81" w:rsidRPr="000E310E" w:rsidRDefault="00F13D81" w:rsidP="00075506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 xml:space="preserve"> Игра «Из какой сказки волшебный предмет?»</w:t>
            </w:r>
          </w:p>
          <w:p w:rsidR="00F13D81" w:rsidRPr="000E310E" w:rsidRDefault="00F13D81" w:rsidP="00075506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>Проблемная ситуация.</w:t>
            </w:r>
          </w:p>
          <w:p w:rsidR="00F13D81" w:rsidRPr="000E310E" w:rsidRDefault="00F13D81" w:rsidP="00075506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10E"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  <w:t>Лепка «Волшебный предмет».</w:t>
            </w:r>
          </w:p>
          <w:p w:rsidR="00F13D81" w:rsidRPr="000E310E" w:rsidRDefault="00F13D81" w:rsidP="001B2ACE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color w:val="51545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13D81" w:rsidRPr="00BF4ADC" w:rsidTr="000E310E">
        <w:tc>
          <w:tcPr>
            <w:tcW w:w="567" w:type="dxa"/>
          </w:tcPr>
          <w:p w:rsidR="00F13D81" w:rsidRPr="00BF4ADC" w:rsidRDefault="00F13D81" w:rsidP="008629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AD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776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«Чему учат сказки?»</w:t>
            </w:r>
          </w:p>
          <w:p w:rsidR="00F13D81" w:rsidRPr="00BF4ADC" w:rsidRDefault="00F13D81" w:rsidP="008629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Умения обобщать полученные знания, делать нравственный выбор.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4A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Способствовать развитию памяти, наблюдательности.</w:t>
            </w:r>
          </w:p>
          <w:p w:rsidR="00F13D81" w:rsidRPr="00BF4ADC" w:rsidRDefault="00F13D81" w:rsidP="0086297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4ADC">
              <w:rPr>
                <w:color w:val="000000"/>
                <w:sz w:val="28"/>
                <w:szCs w:val="28"/>
              </w:rPr>
              <w:t>- Воспитанию любви к русскому народному творчеству.</w:t>
            </w:r>
          </w:p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F13D81" w:rsidRPr="00BF4ADC" w:rsidRDefault="00F13D81" w:rsidP="00862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3D81" w:rsidRDefault="00F13D81" w:rsidP="004911E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F13D81" w:rsidSect="00EE6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81" w:rsidRPr="00A053F5" w:rsidRDefault="00F13D81" w:rsidP="00A053F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13D81" w:rsidRPr="00A053F5" w:rsidRDefault="00F13D81" w:rsidP="00A053F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81" w:rsidRPr="00A053F5" w:rsidRDefault="00F13D81" w:rsidP="00A053F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13D81" w:rsidRPr="00A053F5" w:rsidRDefault="00F13D81" w:rsidP="00A053F5">
      <w:pPr>
        <w:pStyle w:val="NormalWeb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479"/>
    <w:multiLevelType w:val="multilevel"/>
    <w:tmpl w:val="4058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2B6236"/>
    <w:multiLevelType w:val="multilevel"/>
    <w:tmpl w:val="D82A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6F168C"/>
    <w:multiLevelType w:val="multilevel"/>
    <w:tmpl w:val="6E30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DA2973"/>
    <w:multiLevelType w:val="multilevel"/>
    <w:tmpl w:val="BD0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3723E5"/>
    <w:multiLevelType w:val="multilevel"/>
    <w:tmpl w:val="79729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403007"/>
    <w:multiLevelType w:val="multilevel"/>
    <w:tmpl w:val="4CE8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23D4C"/>
    <w:multiLevelType w:val="multilevel"/>
    <w:tmpl w:val="A41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867FC"/>
    <w:multiLevelType w:val="multilevel"/>
    <w:tmpl w:val="05D2B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D36411"/>
    <w:multiLevelType w:val="multilevel"/>
    <w:tmpl w:val="6022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B90821"/>
    <w:multiLevelType w:val="multilevel"/>
    <w:tmpl w:val="3700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EA0428"/>
    <w:multiLevelType w:val="multilevel"/>
    <w:tmpl w:val="4538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D96BD7"/>
    <w:multiLevelType w:val="multilevel"/>
    <w:tmpl w:val="BFBE5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CA3973"/>
    <w:multiLevelType w:val="multilevel"/>
    <w:tmpl w:val="77E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2326C3"/>
    <w:multiLevelType w:val="multilevel"/>
    <w:tmpl w:val="637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0D0E9E"/>
    <w:multiLevelType w:val="multilevel"/>
    <w:tmpl w:val="C5F2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48454D"/>
    <w:multiLevelType w:val="multilevel"/>
    <w:tmpl w:val="96C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8437DD"/>
    <w:multiLevelType w:val="multilevel"/>
    <w:tmpl w:val="A36AA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4E0D13"/>
    <w:multiLevelType w:val="multilevel"/>
    <w:tmpl w:val="662C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FE2330"/>
    <w:multiLevelType w:val="multilevel"/>
    <w:tmpl w:val="566E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754C13"/>
    <w:multiLevelType w:val="multilevel"/>
    <w:tmpl w:val="93A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03424A"/>
    <w:multiLevelType w:val="multilevel"/>
    <w:tmpl w:val="891A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083581"/>
    <w:multiLevelType w:val="multilevel"/>
    <w:tmpl w:val="A0B6D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5758F5"/>
    <w:multiLevelType w:val="multilevel"/>
    <w:tmpl w:val="FBA8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C71302"/>
    <w:multiLevelType w:val="multilevel"/>
    <w:tmpl w:val="D08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FA7908"/>
    <w:multiLevelType w:val="multilevel"/>
    <w:tmpl w:val="F4AC0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961061"/>
    <w:multiLevelType w:val="multilevel"/>
    <w:tmpl w:val="FF421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664944"/>
    <w:multiLevelType w:val="multilevel"/>
    <w:tmpl w:val="E320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310880"/>
    <w:multiLevelType w:val="multilevel"/>
    <w:tmpl w:val="9E1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B5358D"/>
    <w:multiLevelType w:val="multilevel"/>
    <w:tmpl w:val="30464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1C0E57"/>
    <w:multiLevelType w:val="multilevel"/>
    <w:tmpl w:val="C736F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45720C"/>
    <w:multiLevelType w:val="multilevel"/>
    <w:tmpl w:val="09B6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E8402F"/>
    <w:multiLevelType w:val="multilevel"/>
    <w:tmpl w:val="0E28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767376"/>
    <w:multiLevelType w:val="multilevel"/>
    <w:tmpl w:val="78B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C06799"/>
    <w:multiLevelType w:val="hybridMultilevel"/>
    <w:tmpl w:val="1500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2D5C1E"/>
    <w:multiLevelType w:val="multilevel"/>
    <w:tmpl w:val="75C4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E907C7"/>
    <w:multiLevelType w:val="multilevel"/>
    <w:tmpl w:val="07D2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71463FA"/>
    <w:multiLevelType w:val="multilevel"/>
    <w:tmpl w:val="8AD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010328"/>
    <w:multiLevelType w:val="multilevel"/>
    <w:tmpl w:val="8DE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944B02"/>
    <w:multiLevelType w:val="multilevel"/>
    <w:tmpl w:val="9100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1B223D8"/>
    <w:multiLevelType w:val="multilevel"/>
    <w:tmpl w:val="A9162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0511DE"/>
    <w:multiLevelType w:val="multilevel"/>
    <w:tmpl w:val="3E8C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4B25E8F"/>
    <w:multiLevelType w:val="multilevel"/>
    <w:tmpl w:val="BB2E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514095C"/>
    <w:multiLevelType w:val="multilevel"/>
    <w:tmpl w:val="9970E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6227737"/>
    <w:multiLevelType w:val="multilevel"/>
    <w:tmpl w:val="70A4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68A761E"/>
    <w:multiLevelType w:val="multilevel"/>
    <w:tmpl w:val="5B0C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72B20A4"/>
    <w:multiLevelType w:val="multilevel"/>
    <w:tmpl w:val="EE6EB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8CD5CD1"/>
    <w:multiLevelType w:val="multilevel"/>
    <w:tmpl w:val="2AE62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9702E4F"/>
    <w:multiLevelType w:val="multilevel"/>
    <w:tmpl w:val="A5B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A42A88"/>
    <w:multiLevelType w:val="multilevel"/>
    <w:tmpl w:val="DEF0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00A08A4"/>
    <w:multiLevelType w:val="multilevel"/>
    <w:tmpl w:val="5490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03D2F7A"/>
    <w:multiLevelType w:val="multilevel"/>
    <w:tmpl w:val="3756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6795E10"/>
    <w:multiLevelType w:val="multilevel"/>
    <w:tmpl w:val="C9A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9911267"/>
    <w:multiLevelType w:val="multilevel"/>
    <w:tmpl w:val="7116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BA006B2"/>
    <w:multiLevelType w:val="hybridMultilevel"/>
    <w:tmpl w:val="BD0A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6438A1"/>
    <w:multiLevelType w:val="multilevel"/>
    <w:tmpl w:val="56B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39"/>
  </w:num>
  <w:num w:numId="7">
    <w:abstractNumId w:val="21"/>
  </w:num>
  <w:num w:numId="8">
    <w:abstractNumId w:val="38"/>
  </w:num>
  <w:num w:numId="9">
    <w:abstractNumId w:val="22"/>
  </w:num>
  <w:num w:numId="10">
    <w:abstractNumId w:val="49"/>
  </w:num>
  <w:num w:numId="11">
    <w:abstractNumId w:val="11"/>
  </w:num>
  <w:num w:numId="12">
    <w:abstractNumId w:val="29"/>
  </w:num>
  <w:num w:numId="13">
    <w:abstractNumId w:val="16"/>
  </w:num>
  <w:num w:numId="14">
    <w:abstractNumId w:val="50"/>
  </w:num>
  <w:num w:numId="15">
    <w:abstractNumId w:val="45"/>
  </w:num>
  <w:num w:numId="16">
    <w:abstractNumId w:val="26"/>
  </w:num>
  <w:num w:numId="17">
    <w:abstractNumId w:val="31"/>
  </w:num>
  <w:num w:numId="18">
    <w:abstractNumId w:val="30"/>
  </w:num>
  <w:num w:numId="19">
    <w:abstractNumId w:val="28"/>
  </w:num>
  <w:num w:numId="20">
    <w:abstractNumId w:val="43"/>
  </w:num>
  <w:num w:numId="21">
    <w:abstractNumId w:val="46"/>
  </w:num>
  <w:num w:numId="22">
    <w:abstractNumId w:val="34"/>
  </w:num>
  <w:num w:numId="23">
    <w:abstractNumId w:val="52"/>
  </w:num>
  <w:num w:numId="24">
    <w:abstractNumId w:val="17"/>
  </w:num>
  <w:num w:numId="25">
    <w:abstractNumId w:val="4"/>
  </w:num>
  <w:num w:numId="26">
    <w:abstractNumId w:val="23"/>
  </w:num>
  <w:num w:numId="27">
    <w:abstractNumId w:val="18"/>
  </w:num>
  <w:num w:numId="28">
    <w:abstractNumId w:val="19"/>
  </w:num>
  <w:num w:numId="29">
    <w:abstractNumId w:val="7"/>
  </w:num>
  <w:num w:numId="30">
    <w:abstractNumId w:val="51"/>
  </w:num>
  <w:num w:numId="31">
    <w:abstractNumId w:val="42"/>
  </w:num>
  <w:num w:numId="32">
    <w:abstractNumId w:val="54"/>
  </w:num>
  <w:num w:numId="33">
    <w:abstractNumId w:val="1"/>
  </w:num>
  <w:num w:numId="34">
    <w:abstractNumId w:val="12"/>
  </w:num>
  <w:num w:numId="35">
    <w:abstractNumId w:val="0"/>
  </w:num>
  <w:num w:numId="36">
    <w:abstractNumId w:val="41"/>
  </w:num>
  <w:num w:numId="37">
    <w:abstractNumId w:val="35"/>
  </w:num>
  <w:num w:numId="38">
    <w:abstractNumId w:val="3"/>
  </w:num>
  <w:num w:numId="39">
    <w:abstractNumId w:val="40"/>
  </w:num>
  <w:num w:numId="40">
    <w:abstractNumId w:val="5"/>
  </w:num>
  <w:num w:numId="41">
    <w:abstractNumId w:val="24"/>
  </w:num>
  <w:num w:numId="42">
    <w:abstractNumId w:val="44"/>
  </w:num>
  <w:num w:numId="43">
    <w:abstractNumId w:val="27"/>
  </w:num>
  <w:num w:numId="44">
    <w:abstractNumId w:val="37"/>
  </w:num>
  <w:num w:numId="45">
    <w:abstractNumId w:val="13"/>
  </w:num>
  <w:num w:numId="46">
    <w:abstractNumId w:val="48"/>
  </w:num>
  <w:num w:numId="47">
    <w:abstractNumId w:val="25"/>
  </w:num>
  <w:num w:numId="48">
    <w:abstractNumId w:val="2"/>
  </w:num>
  <w:num w:numId="49">
    <w:abstractNumId w:val="10"/>
  </w:num>
  <w:num w:numId="50">
    <w:abstractNumId w:val="6"/>
  </w:num>
  <w:num w:numId="51">
    <w:abstractNumId w:val="20"/>
  </w:num>
  <w:num w:numId="52">
    <w:abstractNumId w:val="47"/>
  </w:num>
  <w:num w:numId="53">
    <w:abstractNumId w:val="32"/>
  </w:num>
  <w:num w:numId="54">
    <w:abstractNumId w:val="53"/>
  </w:num>
  <w:num w:numId="55">
    <w:abstractNumId w:val="3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D6F"/>
    <w:rsid w:val="000269EC"/>
    <w:rsid w:val="00027E4E"/>
    <w:rsid w:val="00050789"/>
    <w:rsid w:val="00052CF3"/>
    <w:rsid w:val="00057D22"/>
    <w:rsid w:val="00063A1D"/>
    <w:rsid w:val="0006757E"/>
    <w:rsid w:val="00075506"/>
    <w:rsid w:val="00083729"/>
    <w:rsid w:val="000838A7"/>
    <w:rsid w:val="000A2466"/>
    <w:rsid w:val="000E310E"/>
    <w:rsid w:val="000F3EB8"/>
    <w:rsid w:val="000F5E78"/>
    <w:rsid w:val="00156CC0"/>
    <w:rsid w:val="0019129F"/>
    <w:rsid w:val="001B2ACE"/>
    <w:rsid w:val="00212AD1"/>
    <w:rsid w:val="002418B1"/>
    <w:rsid w:val="00242983"/>
    <w:rsid w:val="00265E24"/>
    <w:rsid w:val="00281FEE"/>
    <w:rsid w:val="0029446C"/>
    <w:rsid w:val="002C0BF7"/>
    <w:rsid w:val="002C6EFE"/>
    <w:rsid w:val="002E1729"/>
    <w:rsid w:val="002F13EB"/>
    <w:rsid w:val="00323A5F"/>
    <w:rsid w:val="00333762"/>
    <w:rsid w:val="00341610"/>
    <w:rsid w:val="003501C5"/>
    <w:rsid w:val="0035199A"/>
    <w:rsid w:val="00381260"/>
    <w:rsid w:val="003869D4"/>
    <w:rsid w:val="003958CC"/>
    <w:rsid w:val="003A096D"/>
    <w:rsid w:val="003B1AF1"/>
    <w:rsid w:val="003B20D3"/>
    <w:rsid w:val="003C02D4"/>
    <w:rsid w:val="003C35AF"/>
    <w:rsid w:val="003D3219"/>
    <w:rsid w:val="00407C9A"/>
    <w:rsid w:val="00417968"/>
    <w:rsid w:val="00437E5C"/>
    <w:rsid w:val="0046653F"/>
    <w:rsid w:val="004911E4"/>
    <w:rsid w:val="00492671"/>
    <w:rsid w:val="004B33C3"/>
    <w:rsid w:val="004B48A9"/>
    <w:rsid w:val="004D7F72"/>
    <w:rsid w:val="00530D59"/>
    <w:rsid w:val="005452E6"/>
    <w:rsid w:val="0055002A"/>
    <w:rsid w:val="00551694"/>
    <w:rsid w:val="005554E2"/>
    <w:rsid w:val="00576CFC"/>
    <w:rsid w:val="00590100"/>
    <w:rsid w:val="005A0B8E"/>
    <w:rsid w:val="005A1F02"/>
    <w:rsid w:val="005A2AC3"/>
    <w:rsid w:val="005C7A5B"/>
    <w:rsid w:val="005D0411"/>
    <w:rsid w:val="00601E10"/>
    <w:rsid w:val="00604A8E"/>
    <w:rsid w:val="00615454"/>
    <w:rsid w:val="00620D0D"/>
    <w:rsid w:val="0063065E"/>
    <w:rsid w:val="00652DBA"/>
    <w:rsid w:val="00664A86"/>
    <w:rsid w:val="00682385"/>
    <w:rsid w:val="00684625"/>
    <w:rsid w:val="00690912"/>
    <w:rsid w:val="006A1F31"/>
    <w:rsid w:val="006A4791"/>
    <w:rsid w:val="006A5131"/>
    <w:rsid w:val="006C1CDE"/>
    <w:rsid w:val="006C2F29"/>
    <w:rsid w:val="006D1B68"/>
    <w:rsid w:val="006E18E8"/>
    <w:rsid w:val="006E377C"/>
    <w:rsid w:val="0070327D"/>
    <w:rsid w:val="007035DB"/>
    <w:rsid w:val="00705456"/>
    <w:rsid w:val="00711B97"/>
    <w:rsid w:val="007123AA"/>
    <w:rsid w:val="00713535"/>
    <w:rsid w:val="00726E5F"/>
    <w:rsid w:val="0072783A"/>
    <w:rsid w:val="00741656"/>
    <w:rsid w:val="00750A3E"/>
    <w:rsid w:val="007536F7"/>
    <w:rsid w:val="00762B33"/>
    <w:rsid w:val="007828FF"/>
    <w:rsid w:val="007961C4"/>
    <w:rsid w:val="007969C9"/>
    <w:rsid w:val="007B2167"/>
    <w:rsid w:val="007B6FD3"/>
    <w:rsid w:val="007E05D7"/>
    <w:rsid w:val="007E67AF"/>
    <w:rsid w:val="00816FC4"/>
    <w:rsid w:val="00821D68"/>
    <w:rsid w:val="0082535B"/>
    <w:rsid w:val="00834ED0"/>
    <w:rsid w:val="00862970"/>
    <w:rsid w:val="008637FF"/>
    <w:rsid w:val="00866E91"/>
    <w:rsid w:val="00870A23"/>
    <w:rsid w:val="00886522"/>
    <w:rsid w:val="00890219"/>
    <w:rsid w:val="008936F8"/>
    <w:rsid w:val="008A7AF8"/>
    <w:rsid w:val="008B23D7"/>
    <w:rsid w:val="008C0398"/>
    <w:rsid w:val="008C181E"/>
    <w:rsid w:val="008D07AF"/>
    <w:rsid w:val="008F202F"/>
    <w:rsid w:val="008F38C6"/>
    <w:rsid w:val="00902BBD"/>
    <w:rsid w:val="00906716"/>
    <w:rsid w:val="00966E14"/>
    <w:rsid w:val="00990D16"/>
    <w:rsid w:val="009B7C65"/>
    <w:rsid w:val="009B7CC2"/>
    <w:rsid w:val="009E3921"/>
    <w:rsid w:val="00A053F5"/>
    <w:rsid w:val="00A069B2"/>
    <w:rsid w:val="00A1148B"/>
    <w:rsid w:val="00A129FC"/>
    <w:rsid w:val="00A45F28"/>
    <w:rsid w:val="00A52B07"/>
    <w:rsid w:val="00A63F53"/>
    <w:rsid w:val="00A747B4"/>
    <w:rsid w:val="00A76A62"/>
    <w:rsid w:val="00A96CAB"/>
    <w:rsid w:val="00AA5543"/>
    <w:rsid w:val="00AB39D9"/>
    <w:rsid w:val="00AC3773"/>
    <w:rsid w:val="00AE1DDB"/>
    <w:rsid w:val="00AF16F6"/>
    <w:rsid w:val="00AF33B6"/>
    <w:rsid w:val="00B03813"/>
    <w:rsid w:val="00B2553C"/>
    <w:rsid w:val="00B33157"/>
    <w:rsid w:val="00B453F1"/>
    <w:rsid w:val="00B53378"/>
    <w:rsid w:val="00B63DBC"/>
    <w:rsid w:val="00B74449"/>
    <w:rsid w:val="00B93782"/>
    <w:rsid w:val="00BD592B"/>
    <w:rsid w:val="00BD5D88"/>
    <w:rsid w:val="00BD6DFD"/>
    <w:rsid w:val="00BF0FB0"/>
    <w:rsid w:val="00BF4ADC"/>
    <w:rsid w:val="00C24073"/>
    <w:rsid w:val="00C26F40"/>
    <w:rsid w:val="00C75608"/>
    <w:rsid w:val="00C9013C"/>
    <w:rsid w:val="00CA448B"/>
    <w:rsid w:val="00CD344D"/>
    <w:rsid w:val="00CD5020"/>
    <w:rsid w:val="00CF27DD"/>
    <w:rsid w:val="00D14D6C"/>
    <w:rsid w:val="00D465C1"/>
    <w:rsid w:val="00D541E2"/>
    <w:rsid w:val="00D859DF"/>
    <w:rsid w:val="00DB6FFB"/>
    <w:rsid w:val="00DC3EE2"/>
    <w:rsid w:val="00DD20BA"/>
    <w:rsid w:val="00DD3308"/>
    <w:rsid w:val="00DE071A"/>
    <w:rsid w:val="00DE2752"/>
    <w:rsid w:val="00DF222C"/>
    <w:rsid w:val="00E019E5"/>
    <w:rsid w:val="00E0391C"/>
    <w:rsid w:val="00E402CF"/>
    <w:rsid w:val="00E4194A"/>
    <w:rsid w:val="00E42DD0"/>
    <w:rsid w:val="00E4728F"/>
    <w:rsid w:val="00E6552D"/>
    <w:rsid w:val="00E659AD"/>
    <w:rsid w:val="00E77C3D"/>
    <w:rsid w:val="00E81A57"/>
    <w:rsid w:val="00E8418D"/>
    <w:rsid w:val="00E9084F"/>
    <w:rsid w:val="00EE6D6F"/>
    <w:rsid w:val="00EF302D"/>
    <w:rsid w:val="00EF331F"/>
    <w:rsid w:val="00F13D81"/>
    <w:rsid w:val="00F15F56"/>
    <w:rsid w:val="00F230E3"/>
    <w:rsid w:val="00F36B52"/>
    <w:rsid w:val="00F9040F"/>
    <w:rsid w:val="00F92EDD"/>
    <w:rsid w:val="00F93353"/>
    <w:rsid w:val="00F93BAA"/>
    <w:rsid w:val="00FB2D2A"/>
    <w:rsid w:val="00FB438B"/>
    <w:rsid w:val="00FC03D1"/>
    <w:rsid w:val="00FC3672"/>
    <w:rsid w:val="00FE3B70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E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E6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36F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D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6D6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6D6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36F8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NormalWeb">
    <w:name w:val="Normal (Web)"/>
    <w:basedOn w:val="Normal"/>
    <w:uiPriority w:val="99"/>
    <w:rsid w:val="00EE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E6D6F"/>
    <w:rPr>
      <w:rFonts w:cs="Times New Roman"/>
    </w:rPr>
  </w:style>
  <w:style w:type="character" w:styleId="Strong">
    <w:name w:val="Strong"/>
    <w:basedOn w:val="DefaultParagraphFont"/>
    <w:uiPriority w:val="99"/>
    <w:qFormat/>
    <w:rsid w:val="00EE6D6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62B33"/>
    <w:pPr>
      <w:ind w:left="720"/>
      <w:contextualSpacing/>
    </w:pPr>
  </w:style>
  <w:style w:type="table" w:styleId="TableGrid">
    <w:name w:val="Table Grid"/>
    <w:basedOn w:val="TableNormal"/>
    <w:uiPriority w:val="99"/>
    <w:rsid w:val="00762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headline">
    <w:name w:val="headline"/>
    <w:basedOn w:val="Normal"/>
    <w:uiPriority w:val="99"/>
    <w:rsid w:val="005A1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CF2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CF27DD"/>
    <w:rPr>
      <w:rFonts w:cs="Times New Roman"/>
    </w:rPr>
  </w:style>
  <w:style w:type="character" w:customStyle="1" w:styleId="c17">
    <w:name w:val="c17"/>
    <w:basedOn w:val="DefaultParagraphFont"/>
    <w:uiPriority w:val="99"/>
    <w:rsid w:val="00CF27DD"/>
    <w:rPr>
      <w:rFonts w:cs="Times New Roman"/>
    </w:rPr>
  </w:style>
  <w:style w:type="character" w:customStyle="1" w:styleId="c14">
    <w:name w:val="c14"/>
    <w:basedOn w:val="DefaultParagraphFont"/>
    <w:uiPriority w:val="99"/>
    <w:rsid w:val="00CF27DD"/>
    <w:rPr>
      <w:rFonts w:cs="Times New Roman"/>
    </w:rPr>
  </w:style>
  <w:style w:type="character" w:customStyle="1" w:styleId="c11">
    <w:name w:val="c11"/>
    <w:basedOn w:val="DefaultParagraphFont"/>
    <w:uiPriority w:val="99"/>
    <w:rsid w:val="00CF27DD"/>
    <w:rPr>
      <w:rFonts w:cs="Times New Roman"/>
    </w:rPr>
  </w:style>
  <w:style w:type="character" w:customStyle="1" w:styleId="c6">
    <w:name w:val="c6"/>
    <w:basedOn w:val="DefaultParagraphFont"/>
    <w:uiPriority w:val="99"/>
    <w:rsid w:val="00CF27DD"/>
    <w:rPr>
      <w:rFonts w:cs="Times New Roman"/>
    </w:rPr>
  </w:style>
  <w:style w:type="character" w:customStyle="1" w:styleId="c1">
    <w:name w:val="c1"/>
    <w:basedOn w:val="DefaultParagraphFont"/>
    <w:uiPriority w:val="99"/>
    <w:rsid w:val="00CF27DD"/>
    <w:rPr>
      <w:rFonts w:cs="Times New Roman"/>
    </w:rPr>
  </w:style>
  <w:style w:type="paragraph" w:customStyle="1" w:styleId="c2">
    <w:name w:val="c2"/>
    <w:basedOn w:val="Normal"/>
    <w:uiPriority w:val="99"/>
    <w:rsid w:val="00CF2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F27DD"/>
    <w:rPr>
      <w:rFonts w:cs="Times New Roman"/>
    </w:rPr>
  </w:style>
  <w:style w:type="paragraph" w:customStyle="1" w:styleId="c4">
    <w:name w:val="c4"/>
    <w:basedOn w:val="Normal"/>
    <w:uiPriority w:val="99"/>
    <w:rsid w:val="00CF2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0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53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53F5"/>
    <w:rPr>
      <w:rFonts w:cs="Times New Roman"/>
    </w:rPr>
  </w:style>
  <w:style w:type="paragraph" w:customStyle="1" w:styleId="c16">
    <w:name w:val="c16"/>
    <w:basedOn w:val="Normal"/>
    <w:uiPriority w:val="99"/>
    <w:rsid w:val="00CD5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CD5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CD5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CD5020"/>
    <w:rPr>
      <w:rFonts w:cs="Times New Roman"/>
    </w:rPr>
  </w:style>
  <w:style w:type="paragraph" w:customStyle="1" w:styleId="c3">
    <w:name w:val="c3"/>
    <w:basedOn w:val="Normal"/>
    <w:uiPriority w:val="99"/>
    <w:rsid w:val="00CD5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533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1148B"/>
    <w:rPr>
      <w:rFonts w:cs="Times New Roman"/>
      <w:i/>
      <w:iCs/>
    </w:rPr>
  </w:style>
  <w:style w:type="character" w:customStyle="1" w:styleId="c9">
    <w:name w:val="c9"/>
    <w:basedOn w:val="DefaultParagraphFont"/>
    <w:uiPriority w:val="99"/>
    <w:rsid w:val="00BD59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2303</TotalTime>
  <Pages>12</Pages>
  <Words>2292</Words>
  <Characters>13071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*</cp:lastModifiedBy>
  <cp:revision>60</cp:revision>
  <cp:lastPrinted>2017-10-31T01:30:00Z</cp:lastPrinted>
  <dcterms:created xsi:type="dcterms:W3CDTF">2017-04-26T00:16:00Z</dcterms:created>
  <dcterms:modified xsi:type="dcterms:W3CDTF">2017-11-14T11:39:00Z</dcterms:modified>
</cp:coreProperties>
</file>