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68D" w:rsidRPr="00E9668D" w:rsidRDefault="00E9668D" w:rsidP="00E9668D">
      <w:pPr>
        <w:spacing w:after="0" w:line="360" w:lineRule="auto"/>
        <w:jc w:val="center"/>
        <w:rPr>
          <w:b/>
          <w:sz w:val="28"/>
          <w:szCs w:val="28"/>
        </w:rPr>
      </w:pPr>
      <w:r w:rsidRPr="00E9668D">
        <w:rPr>
          <w:b/>
          <w:sz w:val="28"/>
          <w:szCs w:val="28"/>
        </w:rPr>
        <w:t>Комплекс утренн</w:t>
      </w:r>
      <w:r w:rsidRPr="00E9668D">
        <w:rPr>
          <w:b/>
          <w:sz w:val="28"/>
          <w:szCs w:val="28"/>
        </w:rPr>
        <w:t xml:space="preserve">ей гимнастики без предметов  </w:t>
      </w:r>
      <w:r w:rsidRPr="00E9668D">
        <w:rPr>
          <w:b/>
          <w:sz w:val="28"/>
          <w:szCs w:val="28"/>
        </w:rPr>
        <w:t>«ЛУЧИСТОЕ СОЛНЫШКО»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Взрослый</w:t>
      </w:r>
      <w:proofErr w:type="gramStart"/>
      <w:r w:rsidRPr="00E9668D">
        <w:rPr>
          <w:sz w:val="28"/>
          <w:szCs w:val="28"/>
        </w:rPr>
        <w:t xml:space="preserve"> :</w:t>
      </w:r>
      <w:proofErr w:type="gramEnd"/>
      <w:r w:rsidRPr="00E9668D">
        <w:rPr>
          <w:sz w:val="28"/>
          <w:szCs w:val="28"/>
        </w:rPr>
        <w:t xml:space="preserve"> «Посмотри скорей в окошко, там солнышко проснулось!»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Смотрит солнышко в окошко,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Светит в нашу комнату.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Мы захлопаем в ладоши,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Очень рады солнышку.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 xml:space="preserve">Давай </w:t>
      </w:r>
      <w:r w:rsidRPr="00E9668D">
        <w:rPr>
          <w:sz w:val="28"/>
          <w:szCs w:val="28"/>
        </w:rPr>
        <w:t>покажем солнышку, как оно нам нравится.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Ходьба (15 секунд).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Ходьба по кругу (10 секунд).</w:t>
      </w:r>
    </w:p>
    <w:p w:rsidR="00E9668D" w:rsidRPr="00E9668D" w:rsidRDefault="00E9668D" w:rsidP="00E9668D">
      <w:pPr>
        <w:spacing w:after="0" w:line="360" w:lineRule="auto"/>
        <w:ind w:left="142"/>
        <w:jc w:val="center"/>
        <w:rPr>
          <w:sz w:val="28"/>
          <w:szCs w:val="28"/>
        </w:rPr>
      </w:pPr>
      <w:bookmarkStart w:id="0" w:name="_GoBack"/>
      <w:bookmarkEnd w:id="0"/>
      <w:r w:rsidRPr="00E9668D">
        <w:rPr>
          <w:sz w:val="28"/>
          <w:szCs w:val="28"/>
        </w:rPr>
        <w:t>Упражнение «Погреем руки на солнышке»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Исходная позиция: стоя, ноги слегка расставлены, руки опущены. Руки вперед, повернуть ладошками вверх — вниз. Вернуться в исходную позицию. Повторить 5 раз. Темп умеренный.</w:t>
      </w:r>
    </w:p>
    <w:p w:rsidR="00E9668D" w:rsidRPr="00E9668D" w:rsidRDefault="00E9668D" w:rsidP="00E9668D">
      <w:pPr>
        <w:spacing w:after="0" w:line="360" w:lineRule="auto"/>
        <w:jc w:val="center"/>
        <w:rPr>
          <w:sz w:val="28"/>
          <w:szCs w:val="28"/>
        </w:rPr>
      </w:pPr>
      <w:r w:rsidRPr="00E9668D">
        <w:rPr>
          <w:sz w:val="28"/>
          <w:szCs w:val="28"/>
        </w:rPr>
        <w:t>Упражнение «Спрячь ладошки»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Исходная позиция: стоя, ноги врозь, руки в стороны. Наклон вперед, ладони на живот. Вернуться в исходную позицию. Повторить 4 раза. Темп умеренный.</w:t>
      </w:r>
    </w:p>
    <w:p w:rsidR="00E9668D" w:rsidRPr="00E9668D" w:rsidRDefault="00E9668D" w:rsidP="00E9668D">
      <w:pPr>
        <w:spacing w:after="0" w:line="360" w:lineRule="auto"/>
        <w:jc w:val="center"/>
        <w:rPr>
          <w:sz w:val="28"/>
          <w:szCs w:val="28"/>
        </w:rPr>
      </w:pPr>
      <w:r w:rsidRPr="00E9668D">
        <w:rPr>
          <w:sz w:val="28"/>
          <w:szCs w:val="28"/>
        </w:rPr>
        <w:t>Упражнение «Греемся на солнышке»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Исходная позиция: лежа на спине, руки прижать к полу — греем животики. Поворот на живот — греем спину. Можно повернуться на бок — погреть бочок. Повторить 5 раз. Темп умеренный.</w:t>
      </w:r>
    </w:p>
    <w:p w:rsidR="00E9668D" w:rsidRPr="00E9668D" w:rsidRDefault="00E9668D" w:rsidP="00E9668D">
      <w:pPr>
        <w:spacing w:after="0" w:line="360" w:lineRule="auto"/>
        <w:jc w:val="center"/>
        <w:rPr>
          <w:sz w:val="28"/>
          <w:szCs w:val="28"/>
        </w:rPr>
      </w:pPr>
      <w:r w:rsidRPr="00E9668D">
        <w:rPr>
          <w:sz w:val="28"/>
          <w:szCs w:val="28"/>
        </w:rPr>
        <w:t>Упражнение «Радуемся солнышку»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Исходная позиция: стоя, ноги слегка расставлены, руки на пояс. 8—10 подпрыгиваний на месте. Повторить 2—3 раза, чередовать с ходьбой. Дыхание произвольное.</w:t>
      </w:r>
    </w:p>
    <w:p w:rsidR="00E9668D" w:rsidRPr="00E9668D" w:rsidRDefault="00E9668D" w:rsidP="00E9668D">
      <w:pPr>
        <w:spacing w:after="0" w:line="360" w:lineRule="auto"/>
        <w:jc w:val="center"/>
        <w:rPr>
          <w:sz w:val="28"/>
          <w:szCs w:val="28"/>
        </w:rPr>
      </w:pPr>
      <w:r w:rsidRPr="00E9668D">
        <w:rPr>
          <w:sz w:val="28"/>
          <w:szCs w:val="28"/>
        </w:rPr>
        <w:t>Игра «Солнышко и дождик»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 xml:space="preserve">На слова </w:t>
      </w:r>
      <w:r w:rsidRPr="00E9668D">
        <w:rPr>
          <w:sz w:val="28"/>
          <w:szCs w:val="28"/>
        </w:rPr>
        <w:t>взрослого: «Солнышко!» ребенок бегае</w:t>
      </w:r>
      <w:r w:rsidRPr="00E9668D">
        <w:rPr>
          <w:sz w:val="28"/>
          <w:szCs w:val="28"/>
        </w:rPr>
        <w:t>т</w:t>
      </w:r>
      <w:r w:rsidRPr="00E9668D">
        <w:rPr>
          <w:sz w:val="28"/>
          <w:szCs w:val="28"/>
        </w:rPr>
        <w:t xml:space="preserve">, прыгает. </w:t>
      </w:r>
      <w:r w:rsidRPr="00E9668D">
        <w:rPr>
          <w:sz w:val="28"/>
          <w:szCs w:val="28"/>
        </w:rPr>
        <w:t xml:space="preserve"> На слова: «Дождик!» </w:t>
      </w:r>
      <w:r w:rsidRPr="00E9668D">
        <w:rPr>
          <w:sz w:val="28"/>
          <w:szCs w:val="28"/>
        </w:rPr>
        <w:t>ребенок прячется в домик</w:t>
      </w:r>
      <w:r w:rsidRPr="00E9668D">
        <w:rPr>
          <w:sz w:val="28"/>
          <w:szCs w:val="28"/>
        </w:rPr>
        <w:t>. Повторить 2 раза.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Упражнение на дыхание «Вырастем большими»</w:t>
      </w:r>
    </w:p>
    <w:p w:rsidR="00E9668D" w:rsidRPr="00E9668D" w:rsidRDefault="00E9668D" w:rsidP="00E9668D">
      <w:pPr>
        <w:spacing w:after="0" w:line="360" w:lineRule="auto"/>
        <w:rPr>
          <w:sz w:val="28"/>
          <w:szCs w:val="28"/>
        </w:rPr>
      </w:pPr>
      <w:r w:rsidRPr="00E9668D">
        <w:rPr>
          <w:sz w:val="28"/>
          <w:szCs w:val="28"/>
        </w:rPr>
        <w:t>Встать прямо, ноги вместе, поднять руки вверх, хорошо потянуться, подняться на носки — вдох, опустить руки вниз, опуститься на всю ступню — выдох. Произнести: «У-х-х-х»! Повторить 4—5 раз</w:t>
      </w:r>
    </w:p>
    <w:p w:rsidR="00DA55AD" w:rsidRPr="00E9668D" w:rsidRDefault="00E9668D" w:rsidP="00E9668D">
      <w:pPr>
        <w:spacing w:after="0" w:line="360" w:lineRule="auto"/>
        <w:rPr>
          <w:sz w:val="28"/>
          <w:szCs w:val="28"/>
        </w:rPr>
      </w:pPr>
    </w:p>
    <w:sectPr w:rsidR="00DA55AD" w:rsidRPr="00E9668D" w:rsidSect="00E9668D">
      <w:pgSz w:w="11906" w:h="16838"/>
      <w:pgMar w:top="567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CF"/>
    <w:rsid w:val="00635C51"/>
    <w:rsid w:val="009A15AA"/>
    <w:rsid w:val="00E9668D"/>
    <w:rsid w:val="00F2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2020-05-28T19:13:00Z</dcterms:created>
  <dcterms:modified xsi:type="dcterms:W3CDTF">2020-05-28T19:19:00Z</dcterms:modified>
</cp:coreProperties>
</file>